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1D" w:rsidRDefault="0036351D">
      <w:pPr>
        <w:rPr>
          <w:rFonts w:ascii="Verdana" w:hAnsi="Verdana"/>
          <w:sz w:val="18"/>
          <w:szCs w:val="18"/>
        </w:rPr>
      </w:pPr>
    </w:p>
    <w:p w:rsidR="0091353E" w:rsidRDefault="0091353E">
      <w:pPr>
        <w:rPr>
          <w:rFonts w:ascii="Verdana" w:hAnsi="Verdana"/>
          <w:sz w:val="18"/>
          <w:szCs w:val="18"/>
        </w:rPr>
      </w:pPr>
    </w:p>
    <w:p w:rsidR="0091353E" w:rsidRDefault="0091353E">
      <w:pPr>
        <w:rPr>
          <w:rFonts w:ascii="Verdana" w:hAnsi="Verdana"/>
          <w:sz w:val="18"/>
          <w:szCs w:val="18"/>
        </w:rPr>
      </w:pPr>
    </w:p>
    <w:p w:rsidR="0091353E" w:rsidRDefault="0091353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-66039</wp:posOffset>
                </wp:positionH>
                <wp:positionV relativeFrom="paragraph">
                  <wp:posOffset>6350</wp:posOffset>
                </wp:positionV>
                <wp:extent cx="5962650" cy="28575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53E" w:rsidRPr="0091353E" w:rsidRDefault="0091353E" w:rsidP="0091353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91353E">
                              <w:rPr>
                                <w:rFonts w:ascii="Verdana" w:hAnsi="Verdana"/>
                                <w:b/>
                              </w:rPr>
                              <w:t>Aanvraag plaatsing of verandering grafbedekking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.2pt;margin-top:.5pt;width:46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" fillcolor="white [3201]" strokeweight=".5pt">
                <v:textbox>
                  <w:txbxContent>
                    <w:p w:rsidR="0091353E" w:rsidRPr="0091353E" w:rsidRDefault="0091353E" w:rsidP="0091353E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91353E">
                        <w:rPr>
                          <w:rFonts w:ascii="Verdana" w:hAnsi="Verdana"/>
                          <w:b/>
                        </w:rPr>
                        <w:t>Aanvraag plaatsing of verandering grafbedekking</w:t>
                      </w:r>
                    </w:p>
                  </w:txbxContent>
                </v:textbox>
              </v:shape>
            </w:pict>
          </mc:Fallback>
        </mc:AlternateContent>
      </w:r>
    </w:p>
    <w:p w:rsidR="0091353E" w:rsidRPr="0091353E" w:rsidRDefault="0091353E">
      <w:pPr>
        <w:rPr>
          <w:rFonts w:ascii="Verdana" w:hAnsi="Verdana"/>
          <w:sz w:val="18"/>
          <w:szCs w:val="18"/>
        </w:rPr>
      </w:pPr>
    </w:p>
    <w:p w:rsidR="0091353E" w:rsidRDefault="0091353E">
      <w:pPr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Betreft de begraafplaats: ……………………………………………………………………</w:t>
      </w:r>
    </w:p>
    <w:p w:rsidR="0036351D" w:rsidRPr="0091353E" w:rsidRDefault="0036351D">
      <w:pPr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tabs>
          <w:tab w:val="left" w:pos="3402"/>
        </w:tabs>
        <w:rPr>
          <w:rFonts w:ascii="Verdana" w:hAnsi="Verdana"/>
          <w:b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ab/>
      </w:r>
      <w:r w:rsidRPr="0091353E">
        <w:rPr>
          <w:rFonts w:ascii="Verdana" w:hAnsi="Verdana"/>
          <w:sz w:val="18"/>
          <w:szCs w:val="18"/>
        </w:rPr>
        <w:tab/>
      </w:r>
      <w:r w:rsidRPr="0091353E">
        <w:rPr>
          <w:rFonts w:ascii="Verdana" w:hAnsi="Verdana"/>
          <w:sz w:val="18"/>
          <w:szCs w:val="18"/>
        </w:rPr>
        <w:tab/>
      </w:r>
      <w:r w:rsidR="0091353E" w:rsidRPr="0091353E">
        <w:rPr>
          <w:rFonts w:ascii="Verdana" w:hAnsi="Verdana"/>
          <w:b/>
          <w:sz w:val="18"/>
          <w:szCs w:val="18"/>
        </w:rPr>
        <w:t>N</w:t>
      </w:r>
      <w:r w:rsidRPr="0091353E">
        <w:rPr>
          <w:rFonts w:ascii="Verdana" w:hAnsi="Verdana"/>
          <w:b/>
          <w:sz w:val="18"/>
          <w:szCs w:val="18"/>
        </w:rPr>
        <w:t>amens rechthebbende eigen graf of</w:t>
      </w:r>
    </w:p>
    <w:p w:rsidR="0036351D" w:rsidRPr="0091353E" w:rsidRDefault="00893717">
      <w:pPr>
        <w:tabs>
          <w:tab w:val="left" w:pos="3402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b/>
          <w:sz w:val="18"/>
          <w:szCs w:val="18"/>
        </w:rPr>
        <w:t>Door de steenhouwer</w:t>
      </w:r>
      <w:r w:rsidR="0091353E">
        <w:rPr>
          <w:rFonts w:ascii="Verdana" w:hAnsi="Verdana"/>
          <w:b/>
          <w:sz w:val="18"/>
          <w:szCs w:val="18"/>
        </w:rPr>
        <w:t xml:space="preserve"> of particulier</w:t>
      </w:r>
      <w:r w:rsidR="0091353E">
        <w:rPr>
          <w:rFonts w:ascii="Verdana" w:hAnsi="Verdana"/>
          <w:b/>
          <w:sz w:val="18"/>
          <w:szCs w:val="18"/>
        </w:rPr>
        <w:tab/>
      </w:r>
      <w:r w:rsidRPr="0091353E">
        <w:rPr>
          <w:rFonts w:ascii="Verdana" w:hAnsi="Verdana"/>
          <w:b/>
          <w:sz w:val="18"/>
          <w:szCs w:val="18"/>
        </w:rPr>
        <w:t>opdrachtgever bij Algemeen graf</w:t>
      </w:r>
    </w:p>
    <w:p w:rsidR="0036351D" w:rsidRPr="0091353E" w:rsidRDefault="00893717">
      <w:pPr>
        <w:tabs>
          <w:tab w:val="left" w:pos="1276"/>
          <w:tab w:val="left" w:pos="3402"/>
        </w:tabs>
        <w:spacing w:before="240" w:line="360" w:lineRule="auto"/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Naam</w:t>
      </w:r>
      <w:r w:rsidRPr="0091353E">
        <w:rPr>
          <w:rFonts w:ascii="Verdana" w:hAnsi="Verdana"/>
          <w:sz w:val="18"/>
          <w:szCs w:val="18"/>
        </w:rPr>
        <w:tab/>
        <w:t>: …………………………</w:t>
      </w:r>
      <w:r w:rsidRPr="0091353E">
        <w:rPr>
          <w:rFonts w:ascii="Verdana" w:hAnsi="Verdana"/>
          <w:sz w:val="18"/>
          <w:szCs w:val="18"/>
        </w:rPr>
        <w:tab/>
      </w:r>
      <w:r w:rsidR="0091353E">
        <w:rPr>
          <w:rFonts w:ascii="Verdana" w:hAnsi="Verdana"/>
          <w:sz w:val="18"/>
          <w:szCs w:val="18"/>
        </w:rPr>
        <w:tab/>
      </w:r>
      <w:r w:rsidRPr="0091353E">
        <w:rPr>
          <w:rFonts w:ascii="Verdana" w:hAnsi="Verdana"/>
          <w:sz w:val="18"/>
          <w:szCs w:val="18"/>
        </w:rPr>
        <w:t>Naam           : ……………….…………………</w:t>
      </w:r>
    </w:p>
    <w:p w:rsidR="0036351D" w:rsidRPr="0091353E" w:rsidRDefault="00893717">
      <w:pPr>
        <w:tabs>
          <w:tab w:val="left" w:pos="1276"/>
          <w:tab w:val="left" w:pos="3402"/>
        </w:tabs>
        <w:spacing w:line="360" w:lineRule="auto"/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Adres</w:t>
      </w:r>
      <w:r w:rsidRPr="0091353E">
        <w:rPr>
          <w:rFonts w:ascii="Verdana" w:hAnsi="Verdana"/>
          <w:sz w:val="18"/>
          <w:szCs w:val="18"/>
        </w:rPr>
        <w:tab/>
        <w:t>: …………………………</w:t>
      </w:r>
      <w:r w:rsidRPr="0091353E">
        <w:rPr>
          <w:rFonts w:ascii="Verdana" w:hAnsi="Verdana"/>
          <w:sz w:val="18"/>
          <w:szCs w:val="18"/>
        </w:rPr>
        <w:tab/>
      </w:r>
      <w:r w:rsidR="0091353E">
        <w:rPr>
          <w:rFonts w:ascii="Verdana" w:hAnsi="Verdana"/>
          <w:sz w:val="18"/>
          <w:szCs w:val="18"/>
        </w:rPr>
        <w:tab/>
      </w:r>
      <w:r w:rsidRPr="0091353E">
        <w:rPr>
          <w:rFonts w:ascii="Verdana" w:hAnsi="Verdana"/>
          <w:sz w:val="18"/>
          <w:szCs w:val="18"/>
        </w:rPr>
        <w:t>Adres           : ………………………………….</w:t>
      </w:r>
    </w:p>
    <w:p w:rsidR="0036351D" w:rsidRPr="0091353E" w:rsidRDefault="0091353E">
      <w:pPr>
        <w:tabs>
          <w:tab w:val="left" w:pos="1276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Woonplaats</w:t>
      </w:r>
      <w:r>
        <w:rPr>
          <w:rFonts w:ascii="Verdana" w:hAnsi="Verdana"/>
          <w:sz w:val="18"/>
          <w:szCs w:val="18"/>
        </w:rPr>
        <w:tab/>
        <w:t>: …………………………</w:t>
      </w:r>
      <w:r>
        <w:rPr>
          <w:rFonts w:ascii="Verdana" w:hAnsi="Verdana"/>
          <w:sz w:val="18"/>
          <w:szCs w:val="18"/>
        </w:rPr>
        <w:tab/>
      </w:r>
      <w:r w:rsidR="00893717" w:rsidRPr="0091353E">
        <w:rPr>
          <w:rFonts w:ascii="Verdana" w:hAnsi="Verdana"/>
          <w:sz w:val="18"/>
          <w:szCs w:val="18"/>
        </w:rPr>
        <w:t>Woonplaats : ……………………………..……</w:t>
      </w:r>
    </w:p>
    <w:p w:rsidR="0036351D" w:rsidRPr="0091353E" w:rsidRDefault="00893717">
      <w:pPr>
        <w:tabs>
          <w:tab w:val="left" w:pos="1276"/>
        </w:tabs>
        <w:spacing w:line="360" w:lineRule="auto"/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 xml:space="preserve">Tel. + </w:t>
      </w:r>
      <w:proofErr w:type="spellStart"/>
      <w:r w:rsidRPr="0091353E">
        <w:rPr>
          <w:rFonts w:ascii="Verdana" w:hAnsi="Verdana"/>
          <w:sz w:val="18"/>
          <w:szCs w:val="18"/>
        </w:rPr>
        <w:t>faxnr</w:t>
      </w:r>
      <w:proofErr w:type="spellEnd"/>
      <w:r w:rsidRPr="0091353E">
        <w:rPr>
          <w:rFonts w:ascii="Verdana" w:hAnsi="Verdana"/>
          <w:sz w:val="18"/>
          <w:szCs w:val="18"/>
        </w:rPr>
        <w:t>.</w:t>
      </w:r>
      <w:r w:rsidRPr="0091353E">
        <w:rPr>
          <w:rFonts w:ascii="Verdana" w:hAnsi="Verdana"/>
          <w:sz w:val="18"/>
          <w:szCs w:val="18"/>
        </w:rPr>
        <w:tab/>
        <w:t>: …………………………</w:t>
      </w:r>
      <w:r w:rsidRPr="0091353E">
        <w:rPr>
          <w:rFonts w:ascii="Verdana" w:hAnsi="Verdana"/>
          <w:sz w:val="18"/>
          <w:szCs w:val="18"/>
        </w:rPr>
        <w:tab/>
        <w:t>Telefoon      : ………………………………..…</w:t>
      </w:r>
    </w:p>
    <w:p w:rsidR="0036351D" w:rsidRPr="0091353E" w:rsidRDefault="0036351D">
      <w:pPr>
        <w:tabs>
          <w:tab w:val="left" w:pos="1276"/>
        </w:tabs>
        <w:spacing w:line="312" w:lineRule="auto"/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tabs>
          <w:tab w:val="left" w:pos="1276"/>
          <w:tab w:val="left" w:pos="2410"/>
          <w:tab w:val="left" w:pos="2552"/>
        </w:tabs>
        <w:spacing w:line="312" w:lineRule="auto"/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Naam van de overledene</w:t>
      </w:r>
      <w:r w:rsidRPr="0091353E">
        <w:rPr>
          <w:rFonts w:ascii="Verdana" w:hAnsi="Verdana"/>
          <w:sz w:val="18"/>
          <w:szCs w:val="18"/>
        </w:rPr>
        <w:tab/>
        <w:t>:……………………………………………………………………….</w:t>
      </w:r>
    </w:p>
    <w:p w:rsidR="0036351D" w:rsidRPr="0091353E" w:rsidRDefault="00893717">
      <w:pPr>
        <w:tabs>
          <w:tab w:val="left" w:pos="1276"/>
          <w:tab w:val="left" w:pos="2410"/>
        </w:tabs>
        <w:spacing w:before="240" w:line="312" w:lineRule="auto"/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Datum van overlijden</w:t>
      </w:r>
      <w:r w:rsidRPr="0091353E">
        <w:rPr>
          <w:rFonts w:ascii="Verdana" w:hAnsi="Verdana"/>
          <w:sz w:val="18"/>
          <w:szCs w:val="18"/>
        </w:rPr>
        <w:tab/>
        <w:t>: ……………………………</w:t>
      </w:r>
      <w:bookmarkStart w:id="0" w:name="_GoBack"/>
      <w:bookmarkEnd w:id="0"/>
      <w:r w:rsidRPr="0091353E">
        <w:rPr>
          <w:rFonts w:ascii="Verdana" w:hAnsi="Verdana"/>
          <w:sz w:val="18"/>
          <w:szCs w:val="18"/>
        </w:rPr>
        <w:t>…………………………………………</w:t>
      </w:r>
    </w:p>
    <w:p w:rsidR="0036351D" w:rsidRPr="0091353E" w:rsidRDefault="00893717">
      <w:pPr>
        <w:tabs>
          <w:tab w:val="left" w:pos="1276"/>
          <w:tab w:val="left" w:pos="2410"/>
        </w:tabs>
        <w:spacing w:before="240" w:line="312" w:lineRule="auto"/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Soort graf</w:t>
      </w:r>
      <w:r w:rsidRPr="0091353E">
        <w:rPr>
          <w:rFonts w:ascii="Verdana" w:hAnsi="Verdana"/>
          <w:sz w:val="18"/>
          <w:szCs w:val="18"/>
        </w:rPr>
        <w:tab/>
      </w:r>
      <w:r w:rsidRPr="0091353E">
        <w:rPr>
          <w:rFonts w:ascii="Verdana" w:hAnsi="Verdana"/>
          <w:sz w:val="18"/>
          <w:szCs w:val="18"/>
        </w:rPr>
        <w:tab/>
        <w:t>: ……..…..……………    Grafnummer: ……..……….……...……...</w:t>
      </w:r>
    </w:p>
    <w:p w:rsidR="0036351D" w:rsidRPr="0091353E" w:rsidRDefault="0036351D">
      <w:pPr>
        <w:tabs>
          <w:tab w:val="left" w:pos="1276"/>
          <w:tab w:val="left" w:pos="2410"/>
        </w:tabs>
        <w:spacing w:line="312" w:lineRule="auto"/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tabs>
          <w:tab w:val="left" w:pos="1276"/>
        </w:tabs>
        <w:rPr>
          <w:rFonts w:ascii="Verdana" w:hAnsi="Verdana"/>
          <w:b/>
          <w:sz w:val="18"/>
          <w:szCs w:val="18"/>
        </w:rPr>
      </w:pPr>
      <w:r w:rsidRPr="0091353E">
        <w:rPr>
          <w:rFonts w:ascii="Verdana" w:hAnsi="Verdana"/>
          <w:b/>
          <w:sz w:val="18"/>
          <w:szCs w:val="18"/>
        </w:rPr>
        <w:t>De werkzaamheden betreffen:</w:t>
      </w:r>
      <w:r w:rsidRPr="0091353E">
        <w:rPr>
          <w:rFonts w:ascii="Verdana" w:hAnsi="Verdana"/>
          <w:sz w:val="18"/>
          <w:szCs w:val="18"/>
        </w:rPr>
        <w:t xml:space="preserve"> </w:t>
      </w:r>
    </w:p>
    <w:p w:rsidR="0036351D" w:rsidRPr="0091353E" w:rsidRDefault="00893717">
      <w:pPr>
        <w:numPr>
          <w:ilvl w:val="0"/>
          <w:numId w:val="4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Plaatsing nieuw gedenkteken</w:t>
      </w:r>
      <w:r w:rsidRPr="0091353E">
        <w:rPr>
          <w:rFonts w:ascii="Verdana" w:hAnsi="Verdana"/>
          <w:sz w:val="18"/>
          <w:szCs w:val="18"/>
        </w:rPr>
        <w:tab/>
        <w:t>*</w:t>
      </w:r>
      <w:r w:rsidRPr="0091353E">
        <w:rPr>
          <w:rFonts w:ascii="Verdana" w:hAnsi="Verdana"/>
          <w:sz w:val="18"/>
          <w:szCs w:val="18"/>
        </w:rPr>
        <w:tab/>
        <w:t>* Aankruisen wat van toepassing is</w:t>
      </w:r>
    </w:p>
    <w:p w:rsidR="0036351D" w:rsidRPr="0091353E" w:rsidRDefault="00893717">
      <w:pPr>
        <w:numPr>
          <w:ilvl w:val="0"/>
          <w:numId w:val="4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Vervolg inscriptie</w:t>
      </w:r>
      <w:r w:rsidRPr="0091353E">
        <w:rPr>
          <w:rFonts w:ascii="Verdana" w:hAnsi="Verdana"/>
          <w:sz w:val="18"/>
          <w:szCs w:val="18"/>
        </w:rPr>
        <w:tab/>
      </w:r>
      <w:r w:rsidRPr="0091353E">
        <w:rPr>
          <w:rFonts w:ascii="Verdana" w:hAnsi="Verdana"/>
          <w:sz w:val="18"/>
          <w:szCs w:val="18"/>
        </w:rPr>
        <w:tab/>
      </w:r>
      <w:r w:rsidRPr="0091353E">
        <w:rPr>
          <w:rFonts w:ascii="Verdana" w:hAnsi="Verdana"/>
          <w:sz w:val="18"/>
          <w:szCs w:val="18"/>
        </w:rPr>
        <w:tab/>
        <w:t xml:space="preserve">* </w:t>
      </w:r>
      <w:r w:rsidRPr="0091353E">
        <w:rPr>
          <w:rFonts w:ascii="Verdana" w:hAnsi="Verdana"/>
          <w:sz w:val="18"/>
          <w:szCs w:val="18"/>
        </w:rPr>
        <w:tab/>
        <w:t xml:space="preserve">   Het gedenkteken wordt wel/niet weggehaald</w:t>
      </w:r>
    </w:p>
    <w:p w:rsidR="0036351D" w:rsidRPr="0091353E" w:rsidRDefault="00893717">
      <w:pPr>
        <w:numPr>
          <w:ilvl w:val="0"/>
          <w:numId w:val="4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F0B302D" wp14:editId="4B441154">
                <wp:simplePos x="0" y="0"/>
                <wp:positionH relativeFrom="column">
                  <wp:posOffset>2759075</wp:posOffset>
                </wp:positionH>
                <wp:positionV relativeFrom="paragraph">
                  <wp:posOffset>21590</wp:posOffset>
                </wp:positionV>
                <wp:extent cx="2377440" cy="2482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51D" w:rsidRPr="0091353E" w:rsidRDefault="0089371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135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grafnummer .………… aanbrengen </w:t>
                            </w:r>
                            <w:proofErr w:type="spellStart"/>
                            <w:r w:rsidRPr="009135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s.v.p</w:t>
                            </w:r>
                            <w:proofErr w:type="spellEnd"/>
                            <w:r w:rsidRPr="009135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7.25pt;margin-top:1.7pt;width:187.2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" o:allowincell="f">
                <v:textbox>
                  <w:txbxContent>
                    <w:p w:rsidR="0036351D" w:rsidRPr="0091353E" w:rsidRDefault="0089371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135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grafnummer .………… aanbrengen </w:t>
                      </w:r>
                      <w:proofErr w:type="spellStart"/>
                      <w:r w:rsidRPr="0091353E">
                        <w:rPr>
                          <w:rFonts w:ascii="Verdana" w:hAnsi="Verdana"/>
                          <w:sz w:val="18"/>
                          <w:szCs w:val="18"/>
                        </w:rPr>
                        <w:t>s.v.p</w:t>
                      </w:r>
                      <w:proofErr w:type="spellEnd"/>
                      <w:r w:rsidRPr="009135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1353E">
        <w:rPr>
          <w:rFonts w:ascii="Verdana" w:hAnsi="Verdana"/>
          <w:sz w:val="18"/>
          <w:szCs w:val="18"/>
        </w:rPr>
        <w:t>Restauratie bestaand gedenkteken</w:t>
      </w:r>
      <w:r w:rsidRPr="0091353E">
        <w:rPr>
          <w:rFonts w:ascii="Verdana" w:hAnsi="Verdana"/>
          <w:sz w:val="18"/>
          <w:szCs w:val="18"/>
        </w:rPr>
        <w:tab/>
        <w:t>*</w:t>
      </w:r>
    </w:p>
    <w:p w:rsidR="0036351D" w:rsidRPr="0091353E" w:rsidRDefault="00893717">
      <w:pPr>
        <w:numPr>
          <w:ilvl w:val="0"/>
          <w:numId w:val="4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Vervanging bestaand gedenkteken</w:t>
      </w:r>
      <w:r w:rsidRPr="0091353E">
        <w:rPr>
          <w:rFonts w:ascii="Verdana" w:hAnsi="Verdana"/>
          <w:sz w:val="18"/>
          <w:szCs w:val="18"/>
        </w:rPr>
        <w:tab/>
        <w:t>*</w:t>
      </w:r>
    </w:p>
    <w:p w:rsidR="0036351D" w:rsidRPr="0091353E" w:rsidRDefault="00893717">
      <w:pPr>
        <w:tabs>
          <w:tab w:val="left" w:pos="1276"/>
        </w:tabs>
        <w:spacing w:before="120"/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Te plaatsen inscriptie etc.:</w:t>
      </w:r>
    </w:p>
    <w:p w:rsidR="0036351D" w:rsidRPr="0091353E" w:rsidRDefault="001111D1">
      <w:pPr>
        <w:tabs>
          <w:tab w:val="left" w:pos="127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68580</wp:posOffset>
                </wp:positionV>
                <wp:extent cx="5819775" cy="895350"/>
                <wp:effectExtent l="0" t="0" r="28575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1D1" w:rsidRDefault="00111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3" o:spid="_x0000_s1028" type="#_x0000_t202" style="position:absolute;margin-left:-5.2pt;margin-top:5.4pt;width:458.25pt;height:7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" fillcolor="white [3201]" strokeweight=".5pt">
                <v:textbox>
                  <w:txbxContent>
                    <w:p w:rsidR="001111D1" w:rsidRDefault="001111D1"/>
                  </w:txbxContent>
                </v:textbox>
              </v:shape>
            </w:pict>
          </mc:Fallback>
        </mc:AlternateConten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pStyle w:val="Plattetekst"/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U dient bij deze aanvraag een tekening met borderel bij te sluiten die de volgende gegevens bevat: afmetingen, constructie, steensoort, fundering en de te plaatsen inscriptie.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Voor het plaatsen van een nieuw gedenkteken zijn plaatsingsrechten verschuldigd.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Default="00893717">
      <w:p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Op deze begraafplaats geldt voor de familiegraven een verplicht onderhoud waarvan de kosten jaarlijks in rekening worden gebracht.</w:t>
      </w:r>
    </w:p>
    <w:p w:rsidR="0091353E" w:rsidRPr="0091353E" w:rsidRDefault="0091353E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 w:rsidP="00111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 xml:space="preserve">Voor de specifieke voorwaarden inzake grafbedekking verwijzen wij u naar het reglement van de begraafplaats; enkele voorwaarden zijn op de </w:t>
      </w:r>
      <w:r w:rsidR="001111D1">
        <w:rPr>
          <w:rFonts w:ascii="Verdana" w:hAnsi="Verdana"/>
          <w:sz w:val="18"/>
          <w:szCs w:val="18"/>
        </w:rPr>
        <w:t>pagina</w:t>
      </w:r>
      <w:r w:rsidRPr="0091353E">
        <w:rPr>
          <w:rFonts w:ascii="Verdana" w:hAnsi="Verdana"/>
          <w:sz w:val="18"/>
          <w:szCs w:val="18"/>
        </w:rPr>
        <w:t xml:space="preserve"> van dit formulier aangegeven.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tabs>
          <w:tab w:val="left" w:pos="1276"/>
        </w:tabs>
        <w:rPr>
          <w:rFonts w:ascii="Verdana" w:hAnsi="Verdana"/>
          <w:b/>
          <w:sz w:val="18"/>
          <w:szCs w:val="18"/>
        </w:rPr>
      </w:pPr>
      <w:r w:rsidRPr="0091353E">
        <w:rPr>
          <w:rFonts w:ascii="Verdana" w:hAnsi="Verdana"/>
          <w:b/>
          <w:sz w:val="18"/>
          <w:szCs w:val="18"/>
        </w:rPr>
        <w:t>Handtekening rechthebbende/opdrachtgever ……………………..………………………….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tabs>
          <w:tab w:val="left" w:pos="1276"/>
        </w:tabs>
        <w:spacing w:after="120"/>
        <w:rPr>
          <w:rFonts w:ascii="Verdana" w:hAnsi="Verdana"/>
          <w:b/>
          <w:sz w:val="18"/>
          <w:szCs w:val="18"/>
        </w:rPr>
      </w:pPr>
      <w:r w:rsidRPr="0091353E">
        <w:rPr>
          <w:rFonts w:ascii="Verdana" w:hAnsi="Verdana"/>
          <w:b/>
          <w:sz w:val="18"/>
          <w:szCs w:val="18"/>
        </w:rPr>
        <w:t>In te vullen door de begraafplaats: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2976"/>
        <w:gridCol w:w="1984"/>
      </w:tblGrid>
      <w:tr w:rsidR="0036351D" w:rsidRPr="0091353E" w:rsidTr="00FE08FC">
        <w:trPr>
          <w:cantSplit/>
          <w:trHeight w:val="967"/>
        </w:trPr>
        <w:tc>
          <w:tcPr>
            <w:tcW w:w="2764" w:type="dxa"/>
            <w:vMerge w:val="restart"/>
            <w:tcBorders>
              <w:right w:val="nil"/>
            </w:tcBorders>
          </w:tcPr>
          <w:p w:rsidR="0036351D" w:rsidRPr="0091353E" w:rsidRDefault="00893717">
            <w:pPr>
              <w:tabs>
                <w:tab w:val="left" w:pos="284"/>
                <w:tab w:val="left" w:pos="1276"/>
              </w:tabs>
              <w:spacing w:before="24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Ontvangst aanvraag d.d.</w:t>
            </w:r>
          </w:p>
          <w:p w:rsidR="0036351D" w:rsidRPr="0091353E" w:rsidRDefault="00893717">
            <w:pPr>
              <w:tabs>
                <w:tab w:val="left" w:pos="284"/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 xml:space="preserve">Verschuldigd plaatsingsrecht </w:t>
            </w:r>
          </w:p>
          <w:p w:rsidR="0036351D" w:rsidRPr="0091353E" w:rsidRDefault="00893717">
            <w:pPr>
              <w:tabs>
                <w:tab w:val="left" w:pos="284"/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Factuurnummer</w:t>
            </w:r>
          </w:p>
          <w:p w:rsidR="0036351D" w:rsidRPr="0091353E" w:rsidRDefault="00893717">
            <w:pPr>
              <w:tabs>
                <w:tab w:val="left" w:pos="284"/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Volgnummer</w:t>
            </w:r>
          </w:p>
          <w:p w:rsidR="0036351D" w:rsidRPr="0091353E" w:rsidRDefault="00893717">
            <w:pPr>
              <w:tabs>
                <w:tab w:val="left" w:pos="284"/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Geplaatst d.d.</w:t>
            </w:r>
          </w:p>
          <w:p w:rsidR="0036351D" w:rsidRPr="0091353E" w:rsidRDefault="00893717">
            <w:pPr>
              <w:tabs>
                <w:tab w:val="left" w:pos="284"/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In onderhoud opgenomen</w:t>
            </w:r>
          </w:p>
          <w:p w:rsidR="0036351D" w:rsidRPr="0091353E" w:rsidRDefault="00893717">
            <w:pPr>
              <w:tabs>
                <w:tab w:val="left" w:pos="284"/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 xml:space="preserve">Vergunning verleend d.d. </w:t>
            </w:r>
          </w:p>
        </w:tc>
        <w:tc>
          <w:tcPr>
            <w:tcW w:w="1418" w:type="dxa"/>
            <w:vMerge w:val="restart"/>
            <w:tcBorders>
              <w:left w:val="nil"/>
            </w:tcBorders>
          </w:tcPr>
          <w:p w:rsidR="0036351D" w:rsidRPr="0091353E" w:rsidRDefault="00893717">
            <w:pPr>
              <w:tabs>
                <w:tab w:val="left" w:pos="1276"/>
              </w:tabs>
              <w:spacing w:before="24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……………</w:t>
            </w:r>
          </w:p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……………</w:t>
            </w:r>
          </w:p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……………</w:t>
            </w:r>
          </w:p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……………</w:t>
            </w:r>
          </w:p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……………</w:t>
            </w:r>
          </w:p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……..…….</w:t>
            </w:r>
          </w:p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……………</w:t>
            </w:r>
          </w:p>
        </w:tc>
        <w:tc>
          <w:tcPr>
            <w:tcW w:w="2976" w:type="dxa"/>
            <w:tcBorders>
              <w:bottom w:val="nil"/>
            </w:tcBorders>
          </w:tcPr>
          <w:p w:rsidR="0036351D" w:rsidRPr="0091353E" w:rsidRDefault="00893717">
            <w:pPr>
              <w:tabs>
                <w:tab w:val="left" w:pos="1276"/>
              </w:tabs>
              <w:spacing w:before="24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Bestaande schade</w:t>
            </w:r>
          </w:p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 xml:space="preserve">Vroeger gerepareerde schade </w:t>
            </w:r>
          </w:p>
          <w:p w:rsidR="0036351D" w:rsidRPr="0091353E" w:rsidRDefault="0036351D">
            <w:pPr>
              <w:tabs>
                <w:tab w:val="left" w:pos="1276"/>
              </w:tabs>
              <w:spacing w:line="264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6351D" w:rsidRPr="0091353E" w:rsidRDefault="00893717">
            <w:pPr>
              <w:tabs>
                <w:tab w:val="left" w:pos="1276"/>
              </w:tabs>
              <w:spacing w:before="24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………..….</w:t>
            </w:r>
          </w:p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………..….</w:t>
            </w:r>
          </w:p>
        </w:tc>
      </w:tr>
      <w:tr w:rsidR="0036351D" w:rsidRPr="0091353E" w:rsidTr="00FE08FC">
        <w:trPr>
          <w:cantSplit/>
          <w:trHeight w:val="1492"/>
        </w:trPr>
        <w:tc>
          <w:tcPr>
            <w:tcW w:w="2764" w:type="dxa"/>
            <w:vMerge/>
            <w:tcBorders>
              <w:right w:val="nil"/>
            </w:tcBorders>
          </w:tcPr>
          <w:p w:rsidR="0036351D" w:rsidRPr="0091353E" w:rsidRDefault="0036351D">
            <w:pPr>
              <w:tabs>
                <w:tab w:val="left" w:pos="284"/>
                <w:tab w:val="left" w:pos="1276"/>
              </w:tabs>
              <w:spacing w:before="240" w:line="264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</w:tcPr>
          <w:p w:rsidR="0036351D" w:rsidRPr="0091353E" w:rsidRDefault="0036351D">
            <w:pPr>
              <w:tabs>
                <w:tab w:val="left" w:pos="1276"/>
              </w:tabs>
              <w:spacing w:before="240" w:line="264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nil"/>
              <w:right w:val="nil"/>
            </w:tcBorders>
          </w:tcPr>
          <w:p w:rsidR="0036351D" w:rsidRPr="0091353E" w:rsidRDefault="00893717">
            <w:pPr>
              <w:tabs>
                <w:tab w:val="left" w:pos="1276"/>
              </w:tabs>
              <w:spacing w:before="120" w:line="264" w:lineRule="auto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Stempel begraafplaats:</w:t>
            </w:r>
          </w:p>
          <w:p w:rsidR="0036351D" w:rsidRPr="0091353E" w:rsidRDefault="0036351D">
            <w:pPr>
              <w:tabs>
                <w:tab w:val="left" w:pos="284"/>
                <w:tab w:val="left" w:pos="1276"/>
              </w:tabs>
              <w:spacing w:line="264" w:lineRule="auto"/>
              <w:rPr>
                <w:rFonts w:ascii="Verdana" w:hAnsi="Verdana"/>
                <w:sz w:val="18"/>
                <w:szCs w:val="18"/>
              </w:rPr>
            </w:pPr>
          </w:p>
          <w:p w:rsidR="0036351D" w:rsidRPr="0091353E" w:rsidRDefault="0036351D">
            <w:pPr>
              <w:tabs>
                <w:tab w:val="left" w:pos="284"/>
                <w:tab w:val="left" w:pos="1276"/>
              </w:tabs>
              <w:spacing w:line="264" w:lineRule="auto"/>
              <w:rPr>
                <w:rFonts w:ascii="Verdana" w:hAnsi="Verdana"/>
                <w:sz w:val="18"/>
                <w:szCs w:val="18"/>
              </w:rPr>
            </w:pPr>
          </w:p>
          <w:p w:rsidR="0036351D" w:rsidRPr="0091353E" w:rsidRDefault="0036351D">
            <w:pPr>
              <w:tabs>
                <w:tab w:val="left" w:pos="284"/>
                <w:tab w:val="left" w:pos="1276"/>
              </w:tabs>
              <w:spacing w:line="264" w:lineRule="auto"/>
              <w:rPr>
                <w:rFonts w:ascii="Verdana" w:hAnsi="Verdana"/>
                <w:sz w:val="18"/>
                <w:szCs w:val="18"/>
              </w:rPr>
            </w:pPr>
          </w:p>
          <w:p w:rsidR="0036351D" w:rsidRPr="0091353E" w:rsidRDefault="00893717">
            <w:pPr>
              <w:tabs>
                <w:tab w:val="left" w:pos="1276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91353E">
              <w:rPr>
                <w:rFonts w:ascii="Verdana" w:hAnsi="Verdana"/>
                <w:sz w:val="18"/>
                <w:szCs w:val="18"/>
              </w:rPr>
              <w:t>Handtekening vergunningverlener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6351D" w:rsidRPr="0091353E" w:rsidRDefault="0036351D">
            <w:pPr>
              <w:tabs>
                <w:tab w:val="left" w:pos="1276"/>
              </w:tabs>
              <w:spacing w:before="240" w:line="264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tabs>
          <w:tab w:val="left" w:pos="1276"/>
        </w:tabs>
        <w:rPr>
          <w:rFonts w:ascii="Verdana" w:hAnsi="Verdana"/>
          <w:b/>
          <w:sz w:val="18"/>
          <w:szCs w:val="18"/>
        </w:rPr>
      </w:pPr>
      <w:r w:rsidRPr="0091353E">
        <w:rPr>
          <w:rFonts w:ascii="Verdana" w:hAnsi="Verdana"/>
          <w:b/>
          <w:sz w:val="18"/>
          <w:szCs w:val="18"/>
        </w:rPr>
        <w:t>Enkele algemeen geldende voorwaarden voor de begraafplaatsen in Den Haag: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numPr>
          <w:ilvl w:val="0"/>
          <w:numId w:val="5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In geval van overboeking, zal de vergunning pas verstrekt worden nadat de overboeking heeft plaatsgevonden en de verschuldigde kosten zijn voldaan.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numPr>
          <w:ilvl w:val="0"/>
          <w:numId w:val="5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Alle gedenktekens dienen van het nummer van het graf voorzien te zijn.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numPr>
          <w:ilvl w:val="0"/>
          <w:numId w:val="5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Voor aanvang van de werkzaamheden dient de leverancier zich te melden op kantoor voor het afgeven van de vergunning.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numPr>
          <w:ilvl w:val="0"/>
          <w:numId w:val="5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Voor, tijdens en na de werkzaamheden dient de directe omgeving schoon en netjes te blijven.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numPr>
          <w:ilvl w:val="0"/>
          <w:numId w:val="5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Voor elke leverancier en bezoeker geldt op de begraafplaats een gedragscode.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numPr>
          <w:ilvl w:val="0"/>
          <w:numId w:val="5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De rechthebbende van een eigen grafruimte is op een aantal begraafplaatsen verplicht de grafruimte van een grafbedekking te voorzien.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numPr>
          <w:ilvl w:val="0"/>
          <w:numId w:val="5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Het is niet toegestaan op de grafruimte te zitten, te lopen, of de begraafplaats te verontreinigen.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numPr>
          <w:ilvl w:val="0"/>
          <w:numId w:val="5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Bezoekers, personeel van uitvaartondernemingen en personen die werkzaamheden op de begraafplaats willen verrichten, zijn verplicht zich te houden aan de aanwijzingen van de medewerkers van de begraafplaats.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36351D" w:rsidRPr="0091353E" w:rsidRDefault="00893717">
      <w:pPr>
        <w:numPr>
          <w:ilvl w:val="0"/>
          <w:numId w:val="5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Voor eenieder geldt, dat er in geen enkel graf gegraven mag worden.</w:t>
      </w:r>
    </w:p>
    <w:p w:rsidR="0036351D" w:rsidRPr="0091353E" w:rsidRDefault="0036351D">
      <w:pPr>
        <w:tabs>
          <w:tab w:val="left" w:pos="1276"/>
        </w:tabs>
        <w:rPr>
          <w:rFonts w:ascii="Verdana" w:hAnsi="Verdana"/>
          <w:sz w:val="18"/>
          <w:szCs w:val="18"/>
        </w:rPr>
      </w:pPr>
    </w:p>
    <w:p w:rsidR="00893717" w:rsidRPr="0091353E" w:rsidRDefault="00893717">
      <w:pPr>
        <w:numPr>
          <w:ilvl w:val="0"/>
          <w:numId w:val="5"/>
        </w:numPr>
        <w:tabs>
          <w:tab w:val="left" w:pos="1276"/>
        </w:tabs>
        <w:rPr>
          <w:rFonts w:ascii="Verdana" w:hAnsi="Verdana"/>
          <w:sz w:val="18"/>
          <w:szCs w:val="18"/>
        </w:rPr>
      </w:pPr>
      <w:r w:rsidRPr="0091353E">
        <w:rPr>
          <w:rFonts w:ascii="Verdana" w:hAnsi="Verdana"/>
          <w:sz w:val="18"/>
          <w:szCs w:val="18"/>
        </w:rPr>
        <w:t>Het is niet toegestaan, zonder voorafgaande toestemming te fotograferen dan wel film- of video-opnamen op de begraafplaats te maken.</w:t>
      </w:r>
    </w:p>
    <w:sectPr w:rsidR="00893717" w:rsidRPr="0091353E">
      <w:headerReference w:type="default" r:id="rId8"/>
      <w:pgSz w:w="11906" w:h="16838"/>
      <w:pgMar w:top="567" w:right="1871" w:bottom="567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D1" w:rsidRDefault="001111D1" w:rsidP="001111D1">
      <w:r>
        <w:separator/>
      </w:r>
    </w:p>
  </w:endnote>
  <w:endnote w:type="continuationSeparator" w:id="0">
    <w:p w:rsidR="001111D1" w:rsidRDefault="001111D1" w:rsidP="0011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D1" w:rsidRDefault="001111D1" w:rsidP="001111D1">
      <w:r>
        <w:separator/>
      </w:r>
    </w:p>
  </w:footnote>
  <w:footnote w:type="continuationSeparator" w:id="0">
    <w:p w:rsidR="001111D1" w:rsidRDefault="001111D1" w:rsidP="00111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D1" w:rsidRDefault="001111D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-370840</wp:posOffset>
          </wp:positionH>
          <wp:positionV relativeFrom="paragraph">
            <wp:posOffset>-192405</wp:posOffset>
          </wp:positionV>
          <wp:extent cx="2295525" cy="664629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X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664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1F8"/>
    <w:multiLevelType w:val="singleLevel"/>
    <w:tmpl w:val="0238736E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>
    <w:nsid w:val="47990C1E"/>
    <w:multiLevelType w:val="singleLevel"/>
    <w:tmpl w:val="04130001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B44EB1"/>
    <w:multiLevelType w:val="singleLevel"/>
    <w:tmpl w:val="1DCED49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4CA81BCD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F87599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17"/>
    <w:rsid w:val="001111D1"/>
    <w:rsid w:val="00250360"/>
    <w:rsid w:val="002F0FF4"/>
    <w:rsid w:val="0036351D"/>
    <w:rsid w:val="00893717"/>
    <w:rsid w:val="0091353E"/>
    <w:rsid w:val="00DF5691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tabs>
        <w:tab w:val="left" w:pos="1276"/>
      </w:tabs>
    </w:pPr>
    <w:rPr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111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11D1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1111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11D1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11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tabs>
        <w:tab w:val="left" w:pos="1276"/>
      </w:tabs>
    </w:pPr>
    <w:rPr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111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11D1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1111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11D1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11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jablonen%20(oud)\Vergunningen\Vrg.%20aanvraa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Vrg. aanvraag</Template>
  <TotalTime>1</TotalTime>
  <Pages>2</Pages>
  <Words>409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 plaatsing of verandering grafbedekking</vt:lpstr>
      <vt:lpstr>Aanvraag plaatsing of verandering grafbedekking</vt:lpstr>
    </vt:vector>
  </TitlesOfParts>
  <Company>R.K. BEGRAAFPLAATSEN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plaatsing of verandering grafbedekking</dc:title>
  <dc:creator>Erik Luyken</dc:creator>
  <cp:lastModifiedBy>Susan Veninga</cp:lastModifiedBy>
  <cp:revision>2</cp:revision>
  <cp:lastPrinted>2015-06-16T11:20:00Z</cp:lastPrinted>
  <dcterms:created xsi:type="dcterms:W3CDTF">2015-06-16T13:37:00Z</dcterms:created>
  <dcterms:modified xsi:type="dcterms:W3CDTF">2015-06-16T13:37:00Z</dcterms:modified>
</cp:coreProperties>
</file>